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0FE69" w14:textId="2169B2F3" w:rsidR="00466ADE" w:rsidRDefault="003A5253" w:rsidP="0074188B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6BEC91" wp14:editId="01DBDA73">
            <wp:simplePos x="0" y="0"/>
            <wp:positionH relativeFrom="column">
              <wp:posOffset>3562350</wp:posOffset>
            </wp:positionH>
            <wp:positionV relativeFrom="paragraph">
              <wp:posOffset>56515</wp:posOffset>
            </wp:positionV>
            <wp:extent cx="1419225" cy="124333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ADE">
        <w:t>Education Closet Summer Conference 2019</w:t>
      </w:r>
    </w:p>
    <w:p w14:paraId="383B89C0" w14:textId="3EECE714" w:rsidR="00466ADE" w:rsidRDefault="00466ADE" w:rsidP="0074188B">
      <w:pPr>
        <w:spacing w:line="240" w:lineRule="auto"/>
      </w:pPr>
      <w:r>
        <w:rPr>
          <w:i/>
          <w:iCs/>
        </w:rPr>
        <w:t xml:space="preserve">Why I Can’t Do Any Art in My Classroom                                                           </w:t>
      </w:r>
    </w:p>
    <w:p w14:paraId="2C0A84B7" w14:textId="67BCCAEF" w:rsidR="00466ADE" w:rsidRDefault="00466ADE" w:rsidP="0074188B">
      <w:pPr>
        <w:spacing w:line="240" w:lineRule="auto"/>
      </w:pPr>
      <w:r>
        <w:t>Presenter:</w:t>
      </w:r>
      <w:r>
        <w:tab/>
        <w:t>Pamela L. Brennan, ELA-Secondary</w:t>
      </w:r>
    </w:p>
    <w:p w14:paraId="63C95FF6" w14:textId="21F03F6B" w:rsidR="00466ADE" w:rsidRDefault="00466ADE" w:rsidP="0074188B">
      <w:pPr>
        <w:spacing w:line="240" w:lineRule="auto"/>
      </w:pPr>
      <w:r>
        <w:tab/>
      </w:r>
      <w:r>
        <w:tab/>
        <w:t xml:space="preserve">Hopatcong Middle School                                     </w:t>
      </w:r>
    </w:p>
    <w:p w14:paraId="3CD18016" w14:textId="4C2B9007" w:rsidR="00466ADE" w:rsidRDefault="00466ADE"/>
    <w:p w14:paraId="3C00275F" w14:textId="6F20A380" w:rsidR="00466ADE" w:rsidRDefault="00466ADE" w:rsidP="0074188B">
      <w:pPr>
        <w:spacing w:line="480" w:lineRule="auto"/>
      </w:pPr>
      <w:r>
        <w:t xml:space="preserve">All handouts referenced in the breakout </w:t>
      </w:r>
      <w:r w:rsidR="0074188B">
        <w:t>session</w:t>
      </w:r>
      <w:r>
        <w:t xml:space="preserve"> are housed at the</w:t>
      </w:r>
      <w:r w:rsidR="0074188B">
        <w:t xml:space="preserve"> </w:t>
      </w:r>
      <w:r>
        <w:t>link</w:t>
      </w:r>
      <w:r w:rsidR="0074188B">
        <w:t xml:space="preserve"> below</w:t>
      </w:r>
      <w:bookmarkStart w:id="0" w:name="_GoBack"/>
      <w:bookmarkEnd w:id="0"/>
      <w:r w:rsidR="0074188B">
        <w:t xml:space="preserve"> </w:t>
      </w:r>
      <w:r>
        <w:t>and include:</w:t>
      </w:r>
    </w:p>
    <w:p w14:paraId="6109D996" w14:textId="6F6F1663" w:rsidR="00466ADE" w:rsidRDefault="00466ADE" w:rsidP="0074188B">
      <w:pPr>
        <w:pStyle w:val="ListParagraph"/>
        <w:numPr>
          <w:ilvl w:val="0"/>
          <w:numId w:val="1"/>
        </w:numPr>
        <w:spacing w:line="480" w:lineRule="auto"/>
      </w:pPr>
      <w:r>
        <w:t xml:space="preserve">The 12 Visual Language Alphabet as published in Sunni Brown’s </w:t>
      </w:r>
      <w:r w:rsidRPr="0074188B">
        <w:rPr>
          <w:i/>
          <w:iCs/>
        </w:rPr>
        <w:t>Doodle Revolution</w:t>
      </w:r>
      <w:r>
        <w:t xml:space="preserve"> along with simple worksheet pages to allow students to practice.</w:t>
      </w:r>
    </w:p>
    <w:p w14:paraId="13BABBF8" w14:textId="0E63DF47" w:rsidR="00466ADE" w:rsidRDefault="00466ADE" w:rsidP="0074188B">
      <w:pPr>
        <w:pStyle w:val="ListParagraph"/>
        <w:numPr>
          <w:ilvl w:val="0"/>
          <w:numId w:val="1"/>
        </w:numPr>
        <w:spacing w:line="480" w:lineRule="auto"/>
      </w:pPr>
      <w:r>
        <w:t>A completed sample Lesson Plan completed in collaboration with two Arts Teachers and the ELA teacher (Defining Human Rights through Struggle).</w:t>
      </w:r>
    </w:p>
    <w:p w14:paraId="2879595F" w14:textId="23059B69" w:rsidR="00466ADE" w:rsidRDefault="00466ADE" w:rsidP="0074188B">
      <w:pPr>
        <w:pStyle w:val="ListParagraph"/>
        <w:numPr>
          <w:ilvl w:val="0"/>
          <w:numId w:val="1"/>
        </w:numPr>
        <w:spacing w:line="480" w:lineRule="auto"/>
      </w:pPr>
      <w:r>
        <w:t>A template created by Education Closet to facilitate conversation and collaboration between subject area teachers and Arts teachers for grades K-12.</w:t>
      </w:r>
    </w:p>
    <w:p w14:paraId="27865E2D" w14:textId="70C6F22B" w:rsidR="0074188B" w:rsidRDefault="0074188B" w:rsidP="0074188B">
      <w:pPr>
        <w:spacing w:line="480" w:lineRule="auto"/>
      </w:pPr>
      <w:hyperlink r:id="rId6" w:history="1">
        <w:r w:rsidRPr="004479E3">
          <w:rPr>
            <w:rStyle w:val="Hyperlink"/>
          </w:rPr>
          <w:t>https://drive.google.com/drive/folders/1mzI7MNyvhgqS83Tn-8-eAgLT5ymV3Hce?usp=sharing</w:t>
        </w:r>
      </w:hyperlink>
    </w:p>
    <w:p w14:paraId="26B657BA" w14:textId="77777777" w:rsidR="00466ADE" w:rsidRPr="00466ADE" w:rsidRDefault="00466ADE"/>
    <w:p w14:paraId="522B9C3C" w14:textId="77777777" w:rsidR="00466ADE" w:rsidRPr="00466ADE" w:rsidRDefault="00466ADE"/>
    <w:sectPr w:rsidR="00466ADE" w:rsidRPr="00466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26F2D"/>
    <w:multiLevelType w:val="hybridMultilevel"/>
    <w:tmpl w:val="D500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DE"/>
    <w:rsid w:val="003A5253"/>
    <w:rsid w:val="00466ADE"/>
    <w:rsid w:val="0074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2DA8"/>
  <w15:chartTrackingRefBased/>
  <w15:docId w15:val="{AAC62792-F8AC-42FB-95DB-7CD15CA8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A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A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1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mzI7MNyvhgqS83Tn-8-eAgLT5ymV3Hce?usp=shar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crystal</dc:creator>
  <cp:keywords/>
  <dc:description/>
  <cp:lastModifiedBy>pam crystal</cp:lastModifiedBy>
  <cp:revision>2</cp:revision>
  <dcterms:created xsi:type="dcterms:W3CDTF">2019-06-19T23:03:00Z</dcterms:created>
  <dcterms:modified xsi:type="dcterms:W3CDTF">2019-06-19T23:17:00Z</dcterms:modified>
</cp:coreProperties>
</file>